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1A" w:rsidRDefault="007E751A">
      <w:pPr>
        <w:pStyle w:val="Corpotesto"/>
        <w:spacing w:before="84"/>
        <w:rPr>
          <w:rFonts w:ascii="Arial"/>
          <w:b/>
        </w:rPr>
      </w:pPr>
    </w:p>
    <w:p w:rsidR="007E751A" w:rsidRDefault="00A701FD">
      <w:pPr>
        <w:spacing w:line="276" w:lineRule="auto"/>
        <w:ind w:left="57" w:right="18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Oggetto: Domanda di partecipazione alla selezione per il conferimento di incarichi di rilevatore per il censimento permanente della popolazione e delle abitazioni 2026-Rilevazione Areale</w:t>
      </w:r>
      <w:r>
        <w:rPr>
          <w:rFonts w:ascii="Arial"/>
          <w:b/>
          <w:sz w:val="24"/>
        </w:rPr>
        <w:t>.</w:t>
      </w:r>
    </w:p>
    <w:p w:rsidR="007E751A" w:rsidRDefault="007E751A">
      <w:pPr>
        <w:pStyle w:val="Corpotesto"/>
        <w:rPr>
          <w:rFonts w:ascii="Arial"/>
          <w:b/>
        </w:rPr>
      </w:pPr>
    </w:p>
    <w:p w:rsidR="007E751A" w:rsidRDefault="007E751A">
      <w:pPr>
        <w:pStyle w:val="Corpotesto"/>
        <w:spacing w:before="82"/>
        <w:rPr>
          <w:rFonts w:ascii="Arial"/>
          <w:b/>
        </w:rPr>
      </w:pPr>
    </w:p>
    <w:p w:rsidR="007E751A" w:rsidRDefault="00A701FD">
      <w:pPr>
        <w:pStyle w:val="Corpotesto"/>
        <w:tabs>
          <w:tab w:val="left" w:pos="786"/>
          <w:tab w:val="left" w:pos="4108"/>
          <w:tab w:val="left" w:pos="5109"/>
          <w:tab w:val="left" w:pos="7727"/>
          <w:tab w:val="left" w:pos="9448"/>
          <w:tab w:val="left" w:pos="10170"/>
        </w:tabs>
        <w:spacing w:line="276" w:lineRule="auto"/>
        <w:ind w:left="57" w:right="130" w:hanging="15"/>
        <w:jc w:val="center"/>
        <w:rPr>
          <w:rFonts w:ascii="Arial"/>
          <w:b/>
        </w:rPr>
      </w:pPr>
      <w:r>
        <w:t xml:space="preserve">Il/la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t xml:space="preserve"> </w:t>
      </w:r>
      <w:proofErr w:type="spellStart"/>
      <w:r>
        <w:t>nat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t xml:space="preserve"> </w:t>
      </w:r>
      <w:proofErr w:type="spellStart"/>
      <w:r>
        <w:t>pec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email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/>
          <w:b/>
          <w:spacing w:val="-2"/>
        </w:rPr>
        <w:t>CHIEDE</w:t>
      </w:r>
    </w:p>
    <w:p w:rsidR="007E751A" w:rsidRDefault="00A701FD">
      <w:pPr>
        <w:pStyle w:val="Corpotesto"/>
        <w:spacing w:before="1" w:line="276" w:lineRule="auto"/>
        <w:ind w:left="57" w:right="187"/>
        <w:jc w:val="both"/>
      </w:pPr>
      <w:proofErr w:type="gramStart"/>
      <w:r>
        <w:t>di</w:t>
      </w:r>
      <w:proofErr w:type="gramEnd"/>
      <w:r>
        <w:rPr>
          <w:spacing w:val="-17"/>
        </w:rPr>
        <w:t xml:space="preserve"> </w:t>
      </w:r>
      <w:r>
        <w:t>partecipare</w:t>
      </w:r>
      <w:r>
        <w:rPr>
          <w:spacing w:val="-17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pubblica</w:t>
      </w:r>
      <w:r>
        <w:rPr>
          <w:spacing w:val="-17"/>
        </w:rPr>
        <w:t xml:space="preserve"> </w:t>
      </w:r>
      <w:r>
        <w:t>selezione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conferimento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incarico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rilevatore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censimento permanente della popolazione Rilevazione Areale</w:t>
      </w:r>
      <w:r>
        <w:t>.</w:t>
      </w:r>
    </w:p>
    <w:p w:rsidR="007E751A" w:rsidRDefault="00A701FD">
      <w:pPr>
        <w:pStyle w:val="Corpotesto"/>
        <w:spacing w:line="276" w:lineRule="auto"/>
        <w:ind w:left="57" w:right="187"/>
        <w:jc w:val="both"/>
      </w:pPr>
      <w:r>
        <w:t>A tal fine a conoscenza del disposto dell’art. 76 del D.P.R. 28 dicembre 2000, n. 445, e ferma restando, a norma del disposto dell’art. 75, dello stesso D.P.R. n. 445/2000, nel caso di dichiarazione</w:t>
      </w:r>
      <w:r>
        <w:rPr>
          <w:spacing w:val="-17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veritiera,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decadenza</w:t>
      </w:r>
      <w:r>
        <w:rPr>
          <w:spacing w:val="-17"/>
        </w:rPr>
        <w:t xml:space="preserve"> </w:t>
      </w:r>
      <w:r>
        <w:t>dai</w:t>
      </w:r>
      <w:r>
        <w:rPr>
          <w:spacing w:val="-17"/>
        </w:rPr>
        <w:t xml:space="preserve"> </w:t>
      </w:r>
      <w:r>
        <w:t>benefici</w:t>
      </w:r>
      <w:r>
        <w:rPr>
          <w:spacing w:val="-16"/>
        </w:rPr>
        <w:t xml:space="preserve"> </w:t>
      </w:r>
      <w:r>
        <w:t>eventualmente</w:t>
      </w:r>
      <w:r>
        <w:rPr>
          <w:spacing w:val="-17"/>
        </w:rPr>
        <w:t xml:space="preserve"> </w:t>
      </w:r>
      <w:r>
        <w:t>co</w:t>
      </w:r>
      <w:r>
        <w:t>nseguiti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propria personale responsabilità,</w:t>
      </w:r>
    </w:p>
    <w:p w:rsidR="007E751A" w:rsidRDefault="00A701FD">
      <w:pPr>
        <w:pStyle w:val="Titolo1"/>
        <w:spacing w:line="275" w:lineRule="exact"/>
        <w:ind w:right="135"/>
        <w:jc w:val="center"/>
      </w:pPr>
      <w:r>
        <w:rPr>
          <w:spacing w:val="-2"/>
        </w:rPr>
        <w:t>DICHIARA</w:t>
      </w:r>
    </w:p>
    <w:p w:rsidR="007E751A" w:rsidRDefault="007E751A">
      <w:pPr>
        <w:pStyle w:val="Corpotesto"/>
        <w:spacing w:before="84"/>
        <w:rPr>
          <w:rFonts w:ascii="Arial"/>
          <w:b/>
        </w:rPr>
      </w:pP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0"/>
        <w:ind w:left="339" w:hanging="2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studio:</w:t>
      </w:r>
    </w:p>
    <w:p w:rsidR="007E751A" w:rsidRDefault="00A701FD">
      <w:pPr>
        <w:pStyle w:val="Corpotesto"/>
        <w:tabs>
          <w:tab w:val="left" w:pos="5531"/>
          <w:tab w:val="left" w:pos="7854"/>
          <w:tab w:val="left" w:pos="10163"/>
        </w:tabs>
        <w:spacing w:before="39" w:line="360" w:lineRule="auto"/>
        <w:ind w:left="623" w:right="137" w:hanging="284"/>
        <w:jc w:val="both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Diploma di maturità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a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t>con votazione</w:t>
      </w:r>
      <w:r>
        <w:rPr>
          <w:u w:val="single"/>
        </w:rPr>
        <w:tab/>
        <w:t xml:space="preserve"> </w:t>
      </w:r>
    </w:p>
    <w:p w:rsidR="007E751A" w:rsidRDefault="00A701FD">
      <w:pPr>
        <w:pStyle w:val="Corpotesto"/>
        <w:tabs>
          <w:tab w:val="left" w:pos="4293"/>
          <w:tab w:val="left" w:pos="10204"/>
        </w:tabs>
        <w:spacing w:line="360" w:lineRule="auto"/>
        <w:ind w:left="623" w:right="128" w:hanging="284"/>
        <w:jc w:val="both"/>
      </w:pP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Laurea in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conseguita in data </w:t>
      </w:r>
      <w:r>
        <w:rPr>
          <w:u w:val="single"/>
        </w:rPr>
        <w:tab/>
      </w:r>
      <w:r>
        <w:t xml:space="preserve">presso l’Università degli Studi di </w:t>
      </w:r>
      <w:r>
        <w:rPr>
          <w:u w:val="single"/>
        </w:rPr>
        <w:tab/>
      </w:r>
      <w:r>
        <w:t xml:space="preserve"> Facoltà di </w:t>
      </w:r>
      <w:r>
        <w:rPr>
          <w:u w:val="single"/>
        </w:rPr>
        <w:tab/>
      </w:r>
      <w:r>
        <w:rPr>
          <w:u w:val="single"/>
        </w:rPr>
        <w:tab/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left="339" w:hanging="2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avere:</w:t>
      </w:r>
    </w:p>
    <w:p w:rsidR="007E751A" w:rsidRDefault="00A701FD">
      <w:pPr>
        <w:pStyle w:val="Paragrafoelenco"/>
        <w:numPr>
          <w:ilvl w:val="1"/>
          <w:numId w:val="1"/>
        </w:numPr>
        <w:tabs>
          <w:tab w:val="left" w:pos="908"/>
        </w:tabs>
        <w:ind w:left="908" w:hanging="568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italiana;</w:t>
      </w:r>
    </w:p>
    <w:p w:rsidR="007E751A" w:rsidRDefault="00A701FD">
      <w:pPr>
        <w:pStyle w:val="Paragrafoelenco"/>
        <w:numPr>
          <w:ilvl w:val="1"/>
          <w:numId w:val="1"/>
        </w:numPr>
        <w:tabs>
          <w:tab w:val="left" w:pos="909"/>
        </w:tabs>
        <w:spacing w:before="41" w:line="276" w:lineRule="auto"/>
        <w:ind w:right="190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uno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z w:val="24"/>
        </w:rPr>
        <w:t>membro</w:t>
      </w:r>
      <w:r>
        <w:rPr>
          <w:spacing w:val="-1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1"/>
          <w:sz w:val="24"/>
        </w:rPr>
        <w:t xml:space="preserve"> </w:t>
      </w:r>
      <w:r>
        <w:rPr>
          <w:sz w:val="24"/>
        </w:rPr>
        <w:t>Europea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godimento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diritti</w:t>
      </w:r>
      <w:r>
        <w:rPr>
          <w:spacing w:val="-12"/>
          <w:sz w:val="24"/>
        </w:rPr>
        <w:t xml:space="preserve"> </w:t>
      </w:r>
      <w:r>
        <w:rPr>
          <w:sz w:val="24"/>
        </w:rPr>
        <w:t>civili e politici anche nello Stato di appartenenza o provenienza;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0" w:line="294" w:lineRule="exact"/>
        <w:ind w:left="339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pieno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40"/>
        <w:ind w:left="339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un’ottima</w:t>
      </w:r>
      <w:r>
        <w:rPr>
          <w:spacing w:val="-7"/>
          <w:sz w:val="24"/>
        </w:rPr>
        <w:t xml:space="preserve"> </w:t>
      </w:r>
      <w:r>
        <w:rPr>
          <w:sz w:val="24"/>
        </w:rPr>
        <w:t>conoscenza</w:t>
      </w:r>
      <w:r>
        <w:rPr>
          <w:spacing w:val="-6"/>
          <w:sz w:val="24"/>
        </w:rPr>
        <w:t xml:space="preserve"> </w:t>
      </w:r>
      <w:r>
        <w:rPr>
          <w:sz w:val="24"/>
        </w:rPr>
        <w:t>parlata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scritta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lingua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italiana;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ind w:left="339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essere:</w:t>
      </w:r>
    </w:p>
    <w:p w:rsidR="007E751A" w:rsidRDefault="00A701FD">
      <w:pPr>
        <w:pStyle w:val="Paragrafoelenco"/>
        <w:numPr>
          <w:ilvl w:val="1"/>
          <w:numId w:val="1"/>
        </w:numPr>
        <w:tabs>
          <w:tab w:val="left" w:pos="909"/>
          <w:tab w:val="left" w:pos="10192"/>
        </w:tabs>
        <w:rPr>
          <w:sz w:val="24"/>
        </w:rPr>
      </w:pPr>
      <w:proofErr w:type="gramStart"/>
      <w:r>
        <w:rPr>
          <w:sz w:val="24"/>
        </w:rPr>
        <w:t>iscritto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7E751A" w:rsidRDefault="00A701FD">
      <w:pPr>
        <w:pStyle w:val="Paragrafoelenco"/>
        <w:numPr>
          <w:ilvl w:val="1"/>
          <w:numId w:val="1"/>
        </w:numPr>
        <w:tabs>
          <w:tab w:val="left" w:pos="909"/>
          <w:tab w:val="left" w:pos="10204"/>
        </w:tabs>
        <w:spacing w:before="43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3"/>
          <w:sz w:val="24"/>
        </w:rPr>
        <w:t xml:space="preserve"> </w:t>
      </w:r>
      <w:r>
        <w:rPr>
          <w:sz w:val="24"/>
        </w:rPr>
        <w:t>motivo)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  <w:tab w:val="left" w:pos="9985"/>
        </w:tabs>
        <w:spacing w:before="42" w:line="273" w:lineRule="auto"/>
        <w:ind w:right="18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riportato condanne penali e di non avere procedimenti penali in corso (in caso contrario, in luogo di tale dichiarazione, devono essere specificate tali condanne o devono essere</w:t>
      </w:r>
      <w:r>
        <w:rPr>
          <w:spacing w:val="-2"/>
          <w:sz w:val="24"/>
        </w:rPr>
        <w:t xml:space="preserve"> </w:t>
      </w:r>
      <w:r>
        <w:rPr>
          <w:sz w:val="24"/>
        </w:rPr>
        <w:t>precisamente</w:t>
      </w:r>
      <w:r>
        <w:rPr>
          <w:spacing w:val="-2"/>
          <w:sz w:val="24"/>
        </w:rPr>
        <w:t xml:space="preserve"> </w:t>
      </w:r>
      <w:r>
        <w:rPr>
          <w:sz w:val="24"/>
        </w:rPr>
        <w:t>indicati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carichi</w:t>
      </w:r>
      <w:r>
        <w:rPr>
          <w:spacing w:val="-3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2"/>
        <w:ind w:left="339" w:hanging="2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12"/>
          <w:sz w:val="24"/>
        </w:rPr>
        <w:t xml:space="preserve"> </w:t>
      </w:r>
      <w:r>
        <w:rPr>
          <w:sz w:val="24"/>
        </w:rPr>
        <w:t>dell’idoneità</w:t>
      </w:r>
      <w:r>
        <w:rPr>
          <w:spacing w:val="-7"/>
          <w:sz w:val="24"/>
        </w:rPr>
        <w:t xml:space="preserve"> </w:t>
      </w:r>
      <w:r>
        <w:rPr>
          <w:sz w:val="24"/>
        </w:rPr>
        <w:t>fisica</w:t>
      </w:r>
      <w:r>
        <w:rPr>
          <w:spacing w:val="-9"/>
          <w:sz w:val="24"/>
        </w:rPr>
        <w:t xml:space="preserve"> </w:t>
      </w:r>
      <w:r>
        <w:rPr>
          <w:sz w:val="24"/>
        </w:rPr>
        <w:t>all’espletamento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mansioni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svolgere;</w:t>
      </w:r>
    </w:p>
    <w:p w:rsidR="007E751A" w:rsidRDefault="007E751A">
      <w:pPr>
        <w:pStyle w:val="Paragrafoelenco"/>
        <w:jc w:val="both"/>
        <w:rPr>
          <w:sz w:val="24"/>
        </w:rPr>
        <w:sectPr w:rsidR="007E751A">
          <w:type w:val="continuous"/>
          <w:pgSz w:w="11900" w:h="16840"/>
          <w:pgMar w:top="1100" w:right="708" w:bottom="280" w:left="850" w:header="720" w:footer="720" w:gutter="0"/>
          <w:cols w:space="720"/>
        </w:sectPr>
      </w:pP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</w:tabs>
        <w:spacing w:before="74" w:line="271" w:lineRule="auto"/>
        <w:ind w:right="189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aver</w:t>
      </w:r>
      <w:r>
        <w:rPr>
          <w:spacing w:val="30"/>
          <w:sz w:val="24"/>
        </w:rPr>
        <w:t xml:space="preserve"> </w:t>
      </w:r>
      <w:r>
        <w:rPr>
          <w:sz w:val="24"/>
        </w:rPr>
        <w:t>avuto</w:t>
      </w:r>
      <w:r>
        <w:rPr>
          <w:spacing w:val="34"/>
          <w:sz w:val="24"/>
        </w:rPr>
        <w:t xml:space="preserve"> </w:t>
      </w:r>
      <w:r>
        <w:rPr>
          <w:sz w:val="24"/>
        </w:rPr>
        <w:t>le</w:t>
      </w:r>
      <w:r>
        <w:rPr>
          <w:spacing w:val="34"/>
          <w:sz w:val="24"/>
        </w:rPr>
        <w:t xml:space="preserve"> </w:t>
      </w:r>
      <w:r>
        <w:rPr>
          <w:sz w:val="24"/>
        </w:rPr>
        <w:t>seguenti</w:t>
      </w:r>
      <w:r>
        <w:rPr>
          <w:spacing w:val="33"/>
          <w:sz w:val="24"/>
        </w:rPr>
        <w:t xml:space="preserve"> </w:t>
      </w:r>
      <w:r>
        <w:rPr>
          <w:sz w:val="24"/>
        </w:rPr>
        <w:t>esperienze</w:t>
      </w:r>
      <w:r>
        <w:rPr>
          <w:spacing w:val="34"/>
          <w:sz w:val="24"/>
        </w:rPr>
        <w:t xml:space="preserve"> </w:t>
      </w:r>
      <w:r>
        <w:rPr>
          <w:sz w:val="24"/>
        </w:rPr>
        <w:t>lavorative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qualità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rilevatore/intervistatore</w:t>
      </w:r>
      <w:r>
        <w:rPr>
          <w:spacing w:val="32"/>
          <w:sz w:val="24"/>
        </w:rPr>
        <w:t xml:space="preserve"> </w:t>
      </w:r>
      <w:r>
        <w:rPr>
          <w:sz w:val="24"/>
        </w:rPr>
        <w:t>per</w:t>
      </w:r>
      <w:r>
        <w:rPr>
          <w:spacing w:val="30"/>
          <w:sz w:val="24"/>
        </w:rPr>
        <w:t xml:space="preserve"> </w:t>
      </w:r>
      <w:r>
        <w:rPr>
          <w:sz w:val="24"/>
        </w:rPr>
        <w:t>le indagini ISTAT:</w:t>
      </w:r>
    </w:p>
    <w:p w:rsidR="007E751A" w:rsidRDefault="00A701FD">
      <w:pPr>
        <w:pStyle w:val="Corpotesto"/>
        <w:tabs>
          <w:tab w:val="left" w:pos="5404"/>
          <w:tab w:val="left" w:pos="10213"/>
        </w:tabs>
        <w:spacing w:before="8"/>
        <w:ind w:left="39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576069</wp:posOffset>
                </wp:positionH>
                <wp:positionV relativeFrom="paragraph">
                  <wp:posOffset>171021</wp:posOffset>
                </wp:positionV>
                <wp:extent cx="24409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78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42A3" id="Graphic 1" o:spid="_x0000_s1026" style="position:absolute;margin-left:45.35pt;margin-top:13.45pt;width:192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760JQIAAH8EAAAOAAAAZHJzL2Uyb0RvYy54bWysVMFu2zAMvQ/YPwi6L06CrOmMOMXQoMWA&#10;oivQDDsrshwLk0VNUmLn70fKdpJ2t2E+CJT4RPLxUV7ddY1hR+WDBlvw2WTKmbISSm33Bf+xffh0&#10;y1mIwpbCgFUFP6nA79YfP6xal6s51GBK5RkGsSFvXcHrGF2eZUHWqhFhAk5ZdFbgGxFx6/dZ6UWL&#10;0RuTzafTm6wFXzoPUoWAp5veydcpflUpGb9XVVCRmYJjbTGtPq07WrP1SuR7L1yt5VCG+IcqGqEt&#10;Jj2H2ogo2MHrv0I1WnoIUMWJhCaDqtJSJQ7IZjZ9x+a1Fk4lLtic4M5tCv8vrHw+vnimS9SOMysa&#10;lOhx6MaMmtO6kCPm1b14ohfcE8hfAR3ZGw9twoDpKt8QFsmxLnX6dO606iKTeDhfLKZfFiiIRN9s&#10;vkxCZCIf78pDiI8KUhxxfAqx16kcLVGPluzsaHpUm3Q2SefIGersOUOdd73OTkS6R8WRydpLIXTW&#10;wFFtIXnju8qxtIvX2GsUUVne4piPLBHbI9CgNNir3kip0b4mZyxVsbyZfU7jE8Do8kEbQ1UEv9/d&#10;G8+OgoY3fcQDI7yBOR/iRoS6xyXXADN20KmXhkTaQXlCwVvUuODh90F4xZn5ZnGk6HmMhh+N3Wj4&#10;aO4hPaLUIMy57X4K7xilL3hEZZ9hHFiRj6IR9TOWblr4eohQaVI0zVBf0bDBKU8EhxdJz+h6n1CX&#10;/8b6DwAAAP//AwBQSwMEFAAGAAgAAAAhAF3naFDeAAAACAEAAA8AAABkcnMvZG93bnJldi54bWxM&#10;j81OwzAQhO9IvIO1SNyokwoaGuJUgIrErWpA4urGmx8Rr4PttglPz3KC4+yMZr4tNpMdxAl96B0p&#10;SBcJCKTamZ5aBe9vLzf3IELUZPTgCBXMGGBTXl4UOjfuTHs8VbEVXEIh1wq6GMdcylB3aHVYuBGJ&#10;vcZ5qyNL30rj9ZnL7SCXSbKSVvfEC50e8bnD+rM6WgWvH8HPbjvvKvudfjXbp9js9kap66vp8QFE&#10;xCn+heEXn9GhZKaDO5IJYlCwTjJOKliu1iDYv83uUhAHPmQpyLKQ/x8ofwAAAP//AwBQSwECLQAU&#10;AAYACAAAACEAtoM4kv4AAADhAQAAEwAAAAAAAAAAAAAAAAAAAAAAW0NvbnRlbnRfVHlwZXNdLnht&#10;bFBLAQItABQABgAIAAAAIQA4/SH/1gAAAJQBAAALAAAAAAAAAAAAAAAAAC8BAABfcmVscy8ucmVs&#10;c1BLAQItABQABgAIAAAAIQBW6760JQIAAH8EAAAOAAAAAAAAAAAAAAAAAC4CAABkcnMvZTJvRG9j&#10;LnhtbFBLAQItABQABgAIAAAAIQBd52hQ3gAAAAgBAAAPAAAAAAAAAAAAAAAAAH8EAABkcnMvZG93&#10;bnJldi54bWxQSwUGAAAAAAQABADzAAAAigUAAAAA&#10;" path="m,l2440788,e" filled="f" strokeweight=".21153mm">
                <v:path arrowok="t"/>
                <w10:wrap anchorx="page"/>
              </v:shape>
            </w:pict>
          </mc:Fallback>
        </mc:AlternateContent>
      </w:r>
      <w:proofErr w:type="gramStart"/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E751A" w:rsidRDefault="00A701FD">
      <w:pPr>
        <w:pStyle w:val="Corpotesto"/>
        <w:tabs>
          <w:tab w:val="left" w:pos="5404"/>
          <w:tab w:val="left" w:pos="10213"/>
        </w:tabs>
        <w:spacing w:before="240"/>
        <w:ind w:left="39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576069</wp:posOffset>
                </wp:positionH>
                <wp:positionV relativeFrom="paragraph">
                  <wp:posOffset>318355</wp:posOffset>
                </wp:positionV>
                <wp:extent cx="24409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78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C3EB" id="Graphic 2" o:spid="_x0000_s1026" style="position:absolute;margin-left:45.35pt;margin-top:25.05pt;width:192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kgJQIAAH8EAAAOAAAAZHJzL2Uyb0RvYy54bWysVMFu2zAMvQ/YPwi6L3aMrOmMOMXQoMWA&#10;oivQDDsrshwbk0WNUmLn70fJdpJ2t2E+CJT4RPLxUV7d9a1mR4WuAVPw+SzlTBkJZWP2Bf+xffh0&#10;y5nzwpRCg1EFPynH79YfP6w6m6sMatClQkZBjMs7W/Dae5sniZO1aoWbgVWGnBVgKzxtcZ+UKDqK&#10;3uokS9ObpAMsLYJUztHpZnDydYxfVUr671XllGe64FSbjyvGdRfWZL0S+R6FrRs5liH+oYpWNIaS&#10;nkNthBfsgM1fodpGIjio/ExCm0BVNVJFDsRmnr5j81oLqyIXao6z5za5/xdWPh9fkDVlwTPOjGhJ&#10;osexG1loTmddTphX+4KBnrNPIH85ciRvPGHjRkxfYRuwRI71sdOnc6dV75mkw2yxSL8sSBBJvnm2&#10;jEIkIp/uyoPzjwpiHHF8cn7QqZwsUU+W7M1kIqkddNZRZ88Z6Yyckc67QWcrfLgXigsm6y6FhLMW&#10;jmoL0evfVU6lXbzaXKMCleUtjfnEkrADgoyQhno1GDE12dfktAlVLG/mn+P4ONBN+dBoHapwuN/d&#10;a2RHEYY3foEHRXgDs+j8Rrh6wEXXCNNm1GmQJoi0g/JEgnekccHd74NAxZn+ZmikwvOYDJyM3WSg&#10;1/cQH1FsEOXc9j8FWhbSF9yTss8wDazIJ9EC9TM23DTw9eChaoKicYaGisYNTXkkOL7I8Iyu9xF1&#10;+W+s/wAAAP//AwBQSwMEFAAGAAgAAAAhAKXzRX7eAAAACAEAAA8AAABkcnMvZG93bnJldi54bWxM&#10;j81OwzAQhO9IvIO1SNyoHaC0hDgVoCJxqxqQenXjzY+I1yF224SnZ3uC2+7OaPabbDW6ThxxCK0n&#10;DclMgUAqvW2p1vD58XazBBGiIWs6T6hhwgCr/PIiM6n1J9risYi14BAKqdHQxNinUoayQWfCzPdI&#10;rFV+cCbyOtTSDubE4a6Tt0o9SGda4g+N6fG1wfKrODgN77swTH49bQr3k3xX65dYbbZW6+ur8fkJ&#10;RMQx/pnhjM/okDPT3h/IBtFpeFQLdmqYqwQE6/eLOQ/78+EOZJ7J/wXyXwAAAP//AwBQSwECLQAU&#10;AAYACAAAACEAtoM4kv4AAADhAQAAEwAAAAAAAAAAAAAAAAAAAAAAW0NvbnRlbnRfVHlwZXNdLnht&#10;bFBLAQItABQABgAIAAAAIQA4/SH/1gAAAJQBAAALAAAAAAAAAAAAAAAAAC8BAABfcmVscy8ucmVs&#10;c1BLAQItABQABgAIAAAAIQD/3MkgJQIAAH8EAAAOAAAAAAAAAAAAAAAAAC4CAABkcnMvZTJvRG9j&#10;LnhtbFBLAQItABQABgAIAAAAIQCl80V+3gAAAAgBAAAPAAAAAAAAAAAAAAAAAH8EAABkcnMvZG93&#10;bnJldi54bWxQSwUGAAAAAAQABADzAAAAigUAAAAA&#10;" path="m,l2440788,e" filled="f" strokeweight=".21153mm">
                <v:path arrowok="t"/>
                <w10:wrap anchorx="page"/>
              </v:shape>
            </w:pict>
          </mc:Fallback>
        </mc:AlternateContent>
      </w:r>
      <w:proofErr w:type="gramStart"/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E751A" w:rsidRDefault="00A701FD">
      <w:pPr>
        <w:pStyle w:val="Corpotesto"/>
        <w:tabs>
          <w:tab w:val="left" w:pos="5404"/>
          <w:tab w:val="left" w:pos="10213"/>
        </w:tabs>
        <w:spacing w:before="242"/>
        <w:ind w:left="39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576069</wp:posOffset>
                </wp:positionH>
                <wp:positionV relativeFrom="paragraph">
                  <wp:posOffset>319894</wp:posOffset>
                </wp:positionV>
                <wp:extent cx="24409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78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2C95A" id="Graphic 3" o:spid="_x0000_s1026" style="position:absolute;margin-left:45.35pt;margin-top:25.2pt;width:192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tTJgIAAH8EAAAOAAAAZHJzL2Uyb0RvYy54bWysVMFu2zAMvQ/YPwi6L07SrO2MOMXQoMWA&#10;oivQDDsrshwLkyWNUmLn70fKdpJ2t2E+CJT4RPLxUV7edY1hBwVBO1vw2WTKmbLSldruCv5j8/Dp&#10;lrMQhS2FcVYV/KgCv1t9/LBsfa7mrnamVMAwiA156wtex+jzLAuyVo0IE+eVRWfloBERt7DLShAt&#10;Rm9MNp9Or7PWQenBSRUCnq57J1+l+FWlZPxeVUFFZgqOtcW0Qlq3tGarpch3IHyt5VCG+IcqGqEt&#10;Jj2FWoso2B70X6EaLcEFV8WJdE3mqkpLlTggm9n0HZvXWniVuGBzgj+1Kfy/sPL58AJMlwW/4syK&#10;BiV6HLpxRc1pfcgR8+pfgOgF/+Tkr4CO7I2HNmHAdBU0hEVyrEudPp46rbrIJB7OF4vplwUKItE3&#10;m98kITKRj3flPsRH5VIccXgKsdepHC1Rj5bs7GgCqk06m6Rz5Ax1Bs5Q522vsxeR7lFxZLL2XAid&#10;Ne6gNi5547vKsbSz19hLFFG5ucUxH1kitkegQWmwV72RUqN9Sc5YquLmevY5jU9wRpcP2hiqIsBu&#10;e2+AHQQNb/qIB0Z4A/MQ4lqEuscl1wAzdtCpl4ZE2rryiIK3qHHBw++9AMWZ+WZxpOh5jAaMxnY0&#10;IJp7lx5RahDm3HQ/BXhG6QseUdlnNw6syEfRiPoJSzet+7qPrtKkaJqhvqJhg1OeCA4vkp7R5T6h&#10;zv+N1R8AAAD//wMAUEsDBBQABgAIAAAAIQAd8u/t3gAAAAgBAAAPAAAAZHJzL2Rvd25yZXYueG1s&#10;TI9LT8MwEITvSP0P1lbiRu1UfUCIUxVUJG5VAxJXN948RLwOttsm/HrcUznOzmjm22wzmI6d0fnW&#10;koRkJoAhlVa3VEv4/Hh7eATmgyKtOksoYUQPm3xyl6lU2wsd8FyEmsUS8qmS0ITQp5z7skGj/Mz2&#10;SNGrrDMqROlqrp26xHLT8bkQK25US3GhUT2+Nlh+Fycj4f3Lu9Huxn1hfpOfavcSqv1BS3k/HbbP&#10;wAIO4RaGK35EhzwyHe2JtGedhCexjkkJS7EAFv3FepkAO14PK+B5xv8/kP8BAAD//wMAUEsBAi0A&#10;FAAGAAgAAAAhALaDOJL+AAAA4QEAABMAAAAAAAAAAAAAAAAAAAAAAFtDb250ZW50X1R5cGVzXS54&#10;bWxQSwECLQAUAAYACAAAACEAOP0h/9YAAACUAQAACwAAAAAAAAAAAAAAAAAvAQAAX3JlbHMvLnJl&#10;bHNQSwECLQAUAAYACAAAACEAmDEbUyYCAAB/BAAADgAAAAAAAAAAAAAAAAAuAgAAZHJzL2Uyb0Rv&#10;Yy54bWxQSwECLQAUAAYACAAAACEAHfLv7d4AAAAIAQAADwAAAAAAAAAAAAAAAACABAAAZHJzL2Rv&#10;d25yZXYueG1sUEsFBgAAAAAEAAQA8wAAAIsFAAAAAA==&#10;" path="m,l2440788,e" filled="f" strokeweight=".21153mm">
                <v:path arrowok="t"/>
                <w10:wrap anchorx="page"/>
              </v:shape>
            </w:pict>
          </mc:Fallback>
        </mc:AlternateContent>
      </w:r>
      <w:proofErr w:type="gramStart"/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E751A" w:rsidRDefault="00A701FD">
      <w:pPr>
        <w:pStyle w:val="Corpotesto"/>
        <w:tabs>
          <w:tab w:val="left" w:pos="5404"/>
          <w:tab w:val="left" w:pos="10213"/>
        </w:tabs>
        <w:spacing w:before="240"/>
        <w:ind w:left="39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576069</wp:posOffset>
                </wp:positionH>
                <wp:positionV relativeFrom="paragraph">
                  <wp:posOffset>318639</wp:posOffset>
                </wp:positionV>
                <wp:extent cx="24409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78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28C95" id="Graphic 4" o:spid="_x0000_s1026" style="position:absolute;margin-left:45.35pt;margin-top:25.1pt;width:192.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bTJQIAAH8EAAAOAAAAZHJzL2Uyb0RvYy54bWysVMFu2zAMvQ/YPwi6L06CrOmMOMXQoMWA&#10;oivQDDsrshwLk0VNUmLn70fKdpJ2t2E+CJT4RPLxUV7ddY1hR+WDBlvw2WTKmbISSm33Bf+xffh0&#10;y1mIwpbCgFUFP6nA79YfP6xal6s51GBK5RkGsSFvXcHrGF2eZUHWqhFhAk5ZdFbgGxFx6/dZ6UWL&#10;0RuTzafTm6wFXzoPUoWAp5veydcpflUpGb9XVVCRmYJjbTGtPq07WrP1SuR7L1yt5VCG+IcqGqEt&#10;Jj2H2ogo2MHrv0I1WnoIUMWJhCaDqtJSJQ7IZjZ9x+a1Fk4lLtic4M5tCv8vrHw+vnimy4IvOLOi&#10;QYkeh24sqDmtCzliXt2LJ3rBPYH8FdCRvfHQJgyYrvINYZEc61KnT+dOqy4yiYfzxWL6ZYGCSPTN&#10;5sskRCby8a48hPioIMURx6cQe53K0RL1aMnOjqZHtUlnk3SOnKHOnjPUedfr7ESke1Qcmay9FEJn&#10;DRzVFpI3vqscS7t4jb1GEZXlLY75yBKxPQINSoO96o2UGu1rcsZSFcub2ec0PgGMLh+0MVRF8Pvd&#10;vfHsKGh400c8MMIbmPMhbkSoe1xyDTBjB516aUikHZQnFLxFjQsefh+EV5yZbxZHip7HaPjR2I2G&#10;j+Ye0iNKDcKc2+6n8I5R+oJHVPYZxoEV+SgaUT9j6aaFr4cIlSZF0wz1FQ0bnPJEcHiR9Iyu9wl1&#10;+W+s/wAAAP//AwBQSwMEFAAGAAgAAAAhABADm1DeAAAACAEAAA8AAABkcnMvZG93bnJldi54bWxM&#10;j81uwjAQhO+V+g7WVuqt2EFQ2jQOohWVekOESr2aePOjxutgG0j69DUnOM7OaObbbDmYjp3Q+daS&#10;hGQigCGVVrdUS/jefT69APNBkVadJZQwoodlfn+XqVTbM23xVISaxRLyqZLQhNCnnPuyQaP8xPZI&#10;0ausMypE6WqunTrHctPxqRDP3KiW4kKjevxosPwtjkbC1493o12Pm8L8JYdq/R6qzVZL+fgwrN6A&#10;BRzCNQwX/IgOeWTa2yNpzzoJr2IRkxLmYgos+rPFPAG2vxxmwPOM3z6Q/wMAAP//AwBQSwECLQAU&#10;AAYACAAAACEAtoM4kv4AAADhAQAAEwAAAAAAAAAAAAAAAAAAAAAAW0NvbnRlbnRfVHlwZXNdLnht&#10;bFBLAQItABQABgAIAAAAIQA4/SH/1gAAAJQBAAALAAAAAAAAAAAAAAAAAC8BAABfcmVscy8ucmVs&#10;c1BLAQItABQABgAIAAAAIQDstVbTJQIAAH8EAAAOAAAAAAAAAAAAAAAAAC4CAABkcnMvZTJvRG9j&#10;LnhtbFBLAQItABQABgAIAAAAIQAQA5tQ3gAAAAgBAAAPAAAAAAAAAAAAAAAAAH8EAABkcnMvZG93&#10;bnJldi54bWxQSwUGAAAAAAQABADzAAAAigUAAAAA&#10;" path="m,l2440788,e" filled="f" strokeweight=".21153mm">
                <v:path arrowok="t"/>
                <w10:wrap anchorx="page"/>
              </v:shape>
            </w:pict>
          </mc:Fallback>
        </mc:AlternateContent>
      </w:r>
      <w:proofErr w:type="gramStart"/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E751A" w:rsidRDefault="00A701FD">
      <w:pPr>
        <w:pStyle w:val="Corpotesto"/>
        <w:tabs>
          <w:tab w:val="left" w:pos="5404"/>
          <w:tab w:val="left" w:pos="10213"/>
        </w:tabs>
        <w:spacing w:before="243"/>
        <w:ind w:left="395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576069</wp:posOffset>
                </wp:positionH>
                <wp:positionV relativeFrom="paragraph">
                  <wp:posOffset>320177</wp:posOffset>
                </wp:positionV>
                <wp:extent cx="24409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940">
                              <a:moveTo>
                                <a:pt x="0" y="0"/>
                              </a:moveTo>
                              <a:lnTo>
                                <a:pt x="244078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1915" id="Graphic 5" o:spid="_x0000_s1026" style="position:absolute;margin-left:45.35pt;margin-top:25.2pt;width:192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SgJQIAAH8EAAAOAAAAZHJzL2Uyb0RvYy54bWysVMFu2zAMvQ/YPwi6L3aCpGmNOMXQoMWA&#10;oivQDDsrshwbkyWNUmLn70fKdpJ2t2E+CJT4RPLxUV7dd41mRwW+tibn00nKmTLSFrXZ5/zH9vHL&#10;LWc+CFMIbY3K+Ul5fr/+/GnVukzNbGV1oYBhEOOz1uW8CsFlSeJlpRrhJ9Ypg87SQiMCbmGfFCBa&#10;jN7oZJamN0lroXBgpfIeTze9k69j/LJUMnwvS68C0znH2kJcIa47WpP1SmR7EK6q5VCG+IcqGlEb&#10;THoOtRFBsAPUf4VqagnW2zJMpG0SW5a1VJEDspmmH9i8VcKpyAWb4925Tf7/hZUvx1dgdZHzBWdG&#10;NCjR09CNBTWndT5DzJt7BaLn3bOVvzw6knce2vgB05XQEBbJsS52+nTutOoCk3g4m8/TuzkKItE3&#10;nS2jEInIxrvy4MOTsjGOOD770OtUjJaoRkt2ZjQB1SadddQ5cIY6A2eo867X2YlA96g4Mll7KYTO&#10;GntUWxu94UPlWNrFq801iqgsb3HMR5aI7RFoUBrsVW/E1Ghfk9OGqljeTBdxfLzVdfFYa01VeNjv&#10;HjSwo6DhjR/xwAjvYA582Ahf9bjoGmDaDDr10pBIO1ucUPAWNc65/30QoDjT3wyOFD2P0YDR2I0G&#10;BP1g4yOKDcKc2+6nAMcofc4DKvtix4EV2SgaUT9j6aaxXw/BljUpGmeor2jY4JRHgsOLpGd0vY+o&#10;y39j/QcAAP//AwBQSwMEFAAGAAgAAAAhAB3y7+3eAAAACAEAAA8AAABkcnMvZG93bnJldi54bWxM&#10;j0tPwzAQhO9I/Q/WVuJG7VR9QIhTFVQkblUDElc33jxEvA622yb8etxTOc7OaObbbDOYjp3R+daS&#10;hGQmgCGVVrdUS/j8eHt4BOaDIq06SyhhRA+bfHKXqVTbCx3wXISaxRLyqZLQhNCnnPuyQaP8zPZI&#10;0ausMypE6WqunbrEctPxuRArblRLcaFRPb42WH4XJyPh/cu70e7GfWF+k59q9xKq/UFLeT8dts/A&#10;Ag7hFoYrfkSHPDId7Ym0Z52EJ7GOSQlLsQAW/cV6mQA7Xg8r4HnG/z+Q/wEAAP//AwBQSwECLQAU&#10;AAYACAAAACEAtoM4kv4AAADhAQAAEwAAAAAAAAAAAAAAAAAAAAAAW0NvbnRlbnRfVHlwZXNdLnht&#10;bFBLAQItABQABgAIAAAAIQA4/SH/1gAAAJQBAAALAAAAAAAAAAAAAAAAAC8BAABfcmVscy8ucmVs&#10;c1BLAQItABQABgAIAAAAIQCLWISgJQIAAH8EAAAOAAAAAAAAAAAAAAAAAC4CAABkcnMvZTJvRG9j&#10;LnhtbFBLAQItABQABgAIAAAAIQAd8u/t3gAAAAgBAAAPAAAAAAAAAAAAAAAAAH8EAABkcnMvZG93&#10;bnJldi54bWxQSwUGAAAAAAQABADzAAAAigUAAAAA&#10;" path="m,l2440788,e" filled="f" strokeweight=".21153mm">
                <v:path arrowok="t"/>
                <w10:wrap anchorx="page"/>
              </v:shape>
            </w:pict>
          </mc:Fallback>
        </mc:AlternateContent>
      </w:r>
      <w:proofErr w:type="gramStart"/>
      <w:r>
        <w:t>anno</w:t>
      </w:r>
      <w:proofErr w:type="gramEnd"/>
      <w: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</w:tabs>
        <w:spacing w:before="243" w:line="271" w:lineRule="auto"/>
        <w:ind w:right="1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saper</w:t>
      </w:r>
      <w:r>
        <w:rPr>
          <w:spacing w:val="78"/>
          <w:sz w:val="24"/>
        </w:rPr>
        <w:t xml:space="preserve"> </w:t>
      </w:r>
      <w:r>
        <w:rPr>
          <w:sz w:val="24"/>
        </w:rPr>
        <w:t>usare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più</w:t>
      </w:r>
      <w:r>
        <w:rPr>
          <w:spacing w:val="78"/>
          <w:sz w:val="24"/>
        </w:rPr>
        <w:t xml:space="preserve"> </w:t>
      </w:r>
      <w:r>
        <w:rPr>
          <w:sz w:val="24"/>
        </w:rPr>
        <w:t>diffusi</w:t>
      </w:r>
      <w:r>
        <w:rPr>
          <w:spacing w:val="79"/>
          <w:sz w:val="24"/>
        </w:rPr>
        <w:t xml:space="preserve"> </w:t>
      </w:r>
      <w:r>
        <w:rPr>
          <w:sz w:val="24"/>
        </w:rPr>
        <w:t>strumenti</w:t>
      </w:r>
      <w:r>
        <w:rPr>
          <w:spacing w:val="79"/>
          <w:sz w:val="24"/>
        </w:rPr>
        <w:t xml:space="preserve"> </w:t>
      </w:r>
      <w:r>
        <w:rPr>
          <w:sz w:val="24"/>
        </w:rPr>
        <w:t>informatici</w:t>
      </w:r>
      <w:r>
        <w:rPr>
          <w:spacing w:val="79"/>
          <w:sz w:val="24"/>
        </w:rPr>
        <w:t xml:space="preserve"> </w:t>
      </w:r>
      <w:r>
        <w:rPr>
          <w:sz w:val="24"/>
        </w:rPr>
        <w:t>(PC,</w:t>
      </w:r>
      <w:r>
        <w:rPr>
          <w:spacing w:val="79"/>
          <w:sz w:val="24"/>
        </w:rPr>
        <w:t xml:space="preserve"> </w:t>
      </w:r>
      <w:r>
        <w:rPr>
          <w:sz w:val="24"/>
        </w:rPr>
        <w:t>Tablet),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possedere</w:t>
      </w:r>
      <w:r>
        <w:rPr>
          <w:spacing w:val="80"/>
          <w:sz w:val="24"/>
        </w:rPr>
        <w:t xml:space="preserve"> </w:t>
      </w:r>
      <w:r>
        <w:rPr>
          <w:sz w:val="24"/>
        </w:rPr>
        <w:t>adeguate conoscenze informatiche (internet, posta elettronica);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6"/>
        <w:ind w:left="339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essere:</w:t>
      </w:r>
    </w:p>
    <w:p w:rsidR="007E751A" w:rsidRDefault="00A701FD">
      <w:pPr>
        <w:pStyle w:val="Paragrafoelenco"/>
        <w:numPr>
          <w:ilvl w:val="1"/>
          <w:numId w:val="1"/>
        </w:numPr>
        <w:tabs>
          <w:tab w:val="left" w:pos="1484"/>
        </w:tabs>
        <w:ind w:left="1484" w:hanging="359"/>
        <w:rPr>
          <w:sz w:val="24"/>
        </w:rPr>
      </w:pPr>
      <w:proofErr w:type="gramStart"/>
      <w:r>
        <w:rPr>
          <w:spacing w:val="-2"/>
          <w:sz w:val="24"/>
        </w:rPr>
        <w:t>studente</w:t>
      </w:r>
      <w:proofErr w:type="gramEnd"/>
    </w:p>
    <w:p w:rsidR="007E751A" w:rsidRDefault="00A701FD">
      <w:pPr>
        <w:pStyle w:val="Paragrafoelenco"/>
        <w:numPr>
          <w:ilvl w:val="1"/>
          <w:numId w:val="1"/>
        </w:numPr>
        <w:tabs>
          <w:tab w:val="left" w:pos="1484"/>
        </w:tabs>
        <w:spacing w:before="41"/>
        <w:ind w:left="1484" w:hanging="359"/>
        <w:rPr>
          <w:sz w:val="24"/>
        </w:rPr>
      </w:pPr>
      <w:proofErr w:type="gramStart"/>
      <w:r>
        <w:rPr>
          <w:spacing w:val="-2"/>
          <w:sz w:val="24"/>
        </w:rPr>
        <w:t>inoccupato</w:t>
      </w:r>
      <w:proofErr w:type="gramEnd"/>
    </w:p>
    <w:p w:rsidR="007E751A" w:rsidRDefault="00A701FD">
      <w:pPr>
        <w:pStyle w:val="Paragrafoelenco"/>
        <w:numPr>
          <w:ilvl w:val="1"/>
          <w:numId w:val="1"/>
        </w:numPr>
        <w:tabs>
          <w:tab w:val="left" w:pos="1484"/>
        </w:tabs>
        <w:spacing w:before="41"/>
        <w:ind w:left="1484" w:hanging="359"/>
        <w:rPr>
          <w:sz w:val="24"/>
        </w:rPr>
      </w:pPr>
      <w:proofErr w:type="gramStart"/>
      <w:r>
        <w:rPr>
          <w:spacing w:val="-2"/>
          <w:sz w:val="24"/>
        </w:rPr>
        <w:t>disoccupato</w:t>
      </w:r>
      <w:proofErr w:type="gramEnd"/>
    </w:p>
    <w:p w:rsidR="007E751A" w:rsidRDefault="00A701FD">
      <w:pPr>
        <w:pStyle w:val="Paragrafoelenco"/>
        <w:numPr>
          <w:ilvl w:val="1"/>
          <w:numId w:val="1"/>
        </w:numPr>
        <w:tabs>
          <w:tab w:val="left" w:pos="1484"/>
        </w:tabs>
        <w:spacing w:before="40"/>
        <w:ind w:left="1484" w:hanging="359"/>
        <w:rPr>
          <w:sz w:val="24"/>
        </w:rPr>
      </w:pPr>
      <w:proofErr w:type="gramStart"/>
      <w:r>
        <w:rPr>
          <w:spacing w:val="-2"/>
          <w:sz w:val="24"/>
        </w:rPr>
        <w:t>inattivo</w:t>
      </w:r>
      <w:proofErr w:type="gramEnd"/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</w:tabs>
        <w:spacing w:before="44" w:line="273" w:lineRule="auto"/>
        <w:ind w:right="187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disponibile agli spostamenti, con mezzi propri, all’interno del territorio comunale di Nereto</w:t>
      </w:r>
      <w:bookmarkStart w:id="0" w:name="_GoBack"/>
      <w:bookmarkEnd w:id="0"/>
      <w:r>
        <w:rPr>
          <w:sz w:val="24"/>
        </w:rPr>
        <w:t xml:space="preserve"> per raggiungere le famiglie da censire e per recarsi alle riunioni di istruzione o per eventuali adempimenti previsti dall’Istat;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3"/>
        <w:ind w:left="339" w:hanging="2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acc</w:t>
      </w:r>
      <w:r>
        <w:rPr>
          <w:sz w:val="24"/>
        </w:rPr>
        <w:t>ettare</w:t>
      </w:r>
      <w:r>
        <w:rPr>
          <w:spacing w:val="-6"/>
          <w:sz w:val="24"/>
        </w:rPr>
        <w:t xml:space="preserve"> </w:t>
      </w:r>
      <w:r>
        <w:rPr>
          <w:sz w:val="24"/>
        </w:rPr>
        <w:t>senza</w:t>
      </w:r>
      <w:r>
        <w:rPr>
          <w:spacing w:val="-8"/>
          <w:sz w:val="24"/>
        </w:rPr>
        <w:t xml:space="preserve"> </w:t>
      </w:r>
      <w:r>
        <w:rPr>
          <w:sz w:val="24"/>
        </w:rPr>
        <w:t>riserve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previste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dall’avviso;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</w:tabs>
        <w:spacing w:before="40" w:line="271" w:lineRule="auto"/>
        <w:ind w:right="187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far conoscere tempestivamente le eventuali variazioni dell'indirizzo e dei recapiti dichiarati;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8"/>
          <w:tab w:val="left" w:pos="340"/>
        </w:tabs>
        <w:spacing w:before="6" w:line="273" w:lineRule="auto"/>
        <w:ind w:right="189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funzione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rilevatore</w:t>
      </w:r>
      <w:r>
        <w:rPr>
          <w:spacing w:val="-15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13"/>
          <w:sz w:val="24"/>
        </w:rPr>
        <w:t xml:space="preserve"> </w:t>
      </w:r>
      <w:r>
        <w:rPr>
          <w:sz w:val="24"/>
        </w:rPr>
        <w:t>conferimento di incarico temporaneo con incarico di lavoro autonomo occasionale ai sensi dell’art. 2222 c.c., senza vincolo di subordinazione;</w:t>
      </w:r>
    </w:p>
    <w:p w:rsidR="007E751A" w:rsidRDefault="00A701FD">
      <w:pPr>
        <w:pStyle w:val="Paragrafoelenco"/>
        <w:numPr>
          <w:ilvl w:val="0"/>
          <w:numId w:val="1"/>
        </w:numPr>
        <w:tabs>
          <w:tab w:val="left" w:pos="339"/>
        </w:tabs>
        <w:spacing w:before="5"/>
        <w:ind w:left="339" w:hanging="28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7"/>
          <w:sz w:val="24"/>
        </w:rPr>
        <w:t xml:space="preserve"> </w:t>
      </w:r>
      <w:r>
        <w:rPr>
          <w:sz w:val="24"/>
        </w:rPr>
        <w:t>sul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personali;</w:t>
      </w:r>
    </w:p>
    <w:p w:rsidR="007E751A" w:rsidRDefault="007E751A">
      <w:pPr>
        <w:pStyle w:val="Corpotesto"/>
        <w:spacing w:before="80"/>
      </w:pPr>
    </w:p>
    <w:p w:rsidR="007E751A" w:rsidRDefault="00A701FD">
      <w:pPr>
        <w:pStyle w:val="Corpotesto"/>
        <w:spacing w:line="276" w:lineRule="auto"/>
        <w:ind w:left="57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corrisponde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 DPR 445/2000 consapevole delle sanzioni penali previste dall’art. 76 DPR 445/2000.</w:t>
      </w:r>
    </w:p>
    <w:p w:rsidR="007E751A" w:rsidRDefault="007E751A">
      <w:pPr>
        <w:pStyle w:val="Corpotesto"/>
      </w:pPr>
    </w:p>
    <w:p w:rsidR="007E751A" w:rsidRDefault="007E751A">
      <w:pPr>
        <w:pStyle w:val="Corpotesto"/>
        <w:spacing w:before="83"/>
      </w:pPr>
    </w:p>
    <w:p w:rsidR="007E751A" w:rsidRDefault="00A701FD">
      <w:pPr>
        <w:pStyle w:val="Corpotesto"/>
        <w:tabs>
          <w:tab w:val="left" w:pos="5257"/>
        </w:tabs>
        <w:ind w:left="57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</w:p>
    <w:p w:rsidR="007E751A" w:rsidRDefault="007E751A">
      <w:pPr>
        <w:pStyle w:val="Corpotesto"/>
      </w:pPr>
    </w:p>
    <w:p w:rsidR="007E751A" w:rsidRDefault="007E751A">
      <w:pPr>
        <w:pStyle w:val="Corpotesto"/>
        <w:spacing w:before="124"/>
      </w:pPr>
    </w:p>
    <w:p w:rsidR="007E751A" w:rsidRDefault="00A701FD">
      <w:pPr>
        <w:pStyle w:val="Titolo1"/>
        <w:spacing w:before="1"/>
        <w:ind w:right="192"/>
        <w:jc w:val="right"/>
      </w:pPr>
      <w:r>
        <w:rPr>
          <w:spacing w:val="-2"/>
        </w:rPr>
        <w:t>FIRMA</w:t>
      </w:r>
    </w:p>
    <w:p w:rsidR="007E751A" w:rsidRDefault="007E751A">
      <w:pPr>
        <w:pStyle w:val="Corpotesto"/>
        <w:rPr>
          <w:rFonts w:ascii="Arial"/>
          <w:b/>
          <w:sz w:val="20"/>
        </w:rPr>
      </w:pPr>
    </w:p>
    <w:p w:rsidR="007E751A" w:rsidRDefault="00A701FD">
      <w:pPr>
        <w:pStyle w:val="Corpotesto"/>
        <w:spacing w:before="13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5289794</wp:posOffset>
                </wp:positionH>
                <wp:positionV relativeFrom="paragraph">
                  <wp:posOffset>246367</wp:posOffset>
                </wp:positionV>
                <wp:extent cx="16960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>
                              <a:moveTo>
                                <a:pt x="0" y="0"/>
                              </a:moveTo>
                              <a:lnTo>
                                <a:pt x="1695550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886B" id="Graphic 6" o:spid="_x0000_s1026" style="position:absolute;margin-left:416.5pt;margin-top:19.4pt;width:13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7IJgIAAH8EAAAOAAAAZHJzL2Uyb0RvYy54bWysVMFu2zAMvQ/YPwi6L04CxO2MOMXQoMWA&#10;oivQFDvLshwbk0WNUmLn70fJdpJ2t2E+CJT4RPLxUV7f9a1mR4WuAZPzxWzOmTISysbsc/62e/hy&#10;y5nzwpRCg1E5PynH7zafP607m6kl1KBLhYyCGJd1Nue19zZLEidr1Qo3A6sMOSvAVnja4j4pUXQU&#10;vdXJcj5Pkw6wtAhSOUen28HJNzF+VSnpf1SVU57pnFNtPq4Y1yKsyWYtsj0KWzdyLEP8QxWtaAwl&#10;PYfaCi/YAZu/QrWNRHBQ+ZmENoGqaqSKHIjNYv6BzWstrIpcqDnOntvk/l9Y+Xx8QdaUOU85M6Il&#10;iR7HbqShOZ11GWFe7QsGes4+gfzlyJG884SNGzF9hW3AEjnWx06fzp1WvWeSDhfp13R+u+JMkm+x&#10;vIlCJCKb7sqD848KYhxxfHJ+0KmcLFFPluzNZCKpHXTWUWfPGemMnJHOxaCzFT7cC8UFk3WXQsJZ&#10;C0e1g+j1Hyqn0i5eba5RRGW1WtFsTSwJOyDICGmoV4MRU5N9TU6bUMVNuljF8XGgm/Kh0TpU4XBf&#10;3GtkRxGGN36BB0V4B7Po/Fa4esBF1wjTZtRpkCaIVEB5IsE70jjn7vdBoOJMfzc0UuF5TAZORjEZ&#10;6PU9xEcUG0Q5d/1PgZaF9Dn3pOwzTAMrskm0QP2MDTcNfDt4qJqgaJyhoaJxQ1MeCY4vMjyj631E&#10;Xf4bmz8AAAD//wMAUEsDBBQABgAIAAAAIQAh2Of13AAAAAoBAAAPAAAAZHJzL2Rvd25yZXYueG1s&#10;TI9BTsMwEEX3SNzBGiQ2iNohUuWGOBVCcAAKiyyd2MQR9ji13ca9Pe4KljPz9ee9dp+dJWcd4uxR&#10;QLVhQDSOXs04Cfj6fH/kQGKSqKT1qAVcdIR9d3vTykb5FT/0+ZAmUkowNlKASWlpKI2j0U7GjV80&#10;ltu3D06mMoaJqiDXUu4sfWJsS52csXwwctGvRo8/h5MTgCb328uxX4/4YPo3O3CTAxfi/i6/PANJ&#10;Oqe/MFzxCzp0hWnwJ1SRWAG8rotLElDzonANVIxVQIay2TGgXUv/K3S/AAAA//8DAFBLAQItABQA&#10;BgAIAAAAIQC2gziS/gAAAOEBAAATAAAAAAAAAAAAAAAAAAAAAABbQ29udGVudF9UeXBlc10ueG1s&#10;UEsBAi0AFAAGAAgAAAAhADj9If/WAAAAlAEAAAsAAAAAAAAAAAAAAAAALwEAAF9yZWxzLy5yZWxz&#10;UEsBAi0AFAAGAAgAAAAhAKkdDsgmAgAAfwQAAA4AAAAAAAAAAAAAAAAALgIAAGRycy9lMm9Eb2Mu&#10;eG1sUEsBAi0AFAAGAAgAAAAhACHY5/XcAAAACgEAAA8AAAAAAAAAAAAAAAAAgAQAAGRycy9kb3du&#10;cmV2LnhtbFBLBQYAAAAABAAEAPMAAACJBQAAAAA=&#10;" path="m,l1695550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7E751A">
      <w:pgSz w:w="11900" w:h="16840"/>
      <w:pgMar w:top="10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253F2"/>
    <w:multiLevelType w:val="hybridMultilevel"/>
    <w:tmpl w:val="5232B284"/>
    <w:lvl w:ilvl="0" w:tplc="0E82123C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2580C10">
      <w:numFmt w:val="bullet"/>
      <w:lvlText w:val=""/>
      <w:lvlJc w:val="left"/>
      <w:pPr>
        <w:ind w:left="909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2D440702">
      <w:numFmt w:val="bullet"/>
      <w:lvlText w:val="•"/>
      <w:lvlJc w:val="left"/>
      <w:pPr>
        <w:ind w:left="1480" w:hanging="569"/>
      </w:pPr>
      <w:rPr>
        <w:rFonts w:hint="default"/>
        <w:lang w:val="it-IT" w:eastAsia="en-US" w:bidi="ar-SA"/>
      </w:rPr>
    </w:lvl>
    <w:lvl w:ilvl="3" w:tplc="42B0CF82">
      <w:numFmt w:val="bullet"/>
      <w:lvlText w:val="•"/>
      <w:lvlJc w:val="left"/>
      <w:pPr>
        <w:ind w:left="2587" w:hanging="569"/>
      </w:pPr>
      <w:rPr>
        <w:rFonts w:hint="default"/>
        <w:lang w:val="it-IT" w:eastAsia="en-US" w:bidi="ar-SA"/>
      </w:rPr>
    </w:lvl>
    <w:lvl w:ilvl="4" w:tplc="4BF212D8">
      <w:numFmt w:val="bullet"/>
      <w:lvlText w:val="•"/>
      <w:lvlJc w:val="left"/>
      <w:pPr>
        <w:ind w:left="3695" w:hanging="569"/>
      </w:pPr>
      <w:rPr>
        <w:rFonts w:hint="default"/>
        <w:lang w:val="it-IT" w:eastAsia="en-US" w:bidi="ar-SA"/>
      </w:rPr>
    </w:lvl>
    <w:lvl w:ilvl="5" w:tplc="55840600">
      <w:numFmt w:val="bullet"/>
      <w:lvlText w:val="•"/>
      <w:lvlJc w:val="left"/>
      <w:pPr>
        <w:ind w:left="4803" w:hanging="569"/>
      </w:pPr>
      <w:rPr>
        <w:rFonts w:hint="default"/>
        <w:lang w:val="it-IT" w:eastAsia="en-US" w:bidi="ar-SA"/>
      </w:rPr>
    </w:lvl>
    <w:lvl w:ilvl="6" w:tplc="8F30A208">
      <w:numFmt w:val="bullet"/>
      <w:lvlText w:val="•"/>
      <w:lvlJc w:val="left"/>
      <w:pPr>
        <w:ind w:left="5911" w:hanging="569"/>
      </w:pPr>
      <w:rPr>
        <w:rFonts w:hint="default"/>
        <w:lang w:val="it-IT" w:eastAsia="en-US" w:bidi="ar-SA"/>
      </w:rPr>
    </w:lvl>
    <w:lvl w:ilvl="7" w:tplc="7422C9DC">
      <w:numFmt w:val="bullet"/>
      <w:lvlText w:val="•"/>
      <w:lvlJc w:val="left"/>
      <w:pPr>
        <w:ind w:left="7018" w:hanging="569"/>
      </w:pPr>
      <w:rPr>
        <w:rFonts w:hint="default"/>
        <w:lang w:val="it-IT" w:eastAsia="en-US" w:bidi="ar-SA"/>
      </w:rPr>
    </w:lvl>
    <w:lvl w:ilvl="8" w:tplc="A3428320">
      <w:numFmt w:val="bullet"/>
      <w:lvlText w:val="•"/>
      <w:lvlJc w:val="left"/>
      <w:pPr>
        <w:ind w:left="8126" w:hanging="5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1A"/>
    <w:rsid w:val="007E751A"/>
    <w:rsid w:val="00A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A9FB9-49B2-44D2-A38D-A21ED772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339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partecipazione- censimento 2026 </vt:lpstr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partecipazione- censimento 2026</dc:title>
  <dc:creator>anagrafe</dc:creator>
  <cp:lastModifiedBy>Cristiana</cp:lastModifiedBy>
  <cp:revision>2</cp:revision>
  <dcterms:created xsi:type="dcterms:W3CDTF">2026-07-20T11:21:00Z</dcterms:created>
  <dcterms:modified xsi:type="dcterms:W3CDTF">2026-07-20T11:21:00Z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PDFCreator Free 4.2.0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9.52</vt:lpwstr>
  </property>
</Properties>
</file>